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BE" w:rsidRDefault="00C03FBE" w:rsidP="00B4605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825083" cy="6480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83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4A4" w:rsidRDefault="004E44A4" w:rsidP="00B460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COMUNICATO STAMPA</w:t>
      </w:r>
    </w:p>
    <w:p w:rsidR="004F38D7" w:rsidRPr="004F38D7" w:rsidRDefault="00B4605E" w:rsidP="004F38D7">
      <w:pPr>
        <w:spacing w:after="0"/>
        <w:jc w:val="center"/>
        <w:rPr>
          <w:b/>
          <w:sz w:val="28"/>
          <w:szCs w:val="28"/>
        </w:rPr>
      </w:pPr>
      <w:r w:rsidRPr="00B4605E">
        <w:rPr>
          <w:b/>
          <w:sz w:val="28"/>
          <w:szCs w:val="28"/>
        </w:rPr>
        <w:t xml:space="preserve">INCENDI VALSUSA. PECORARO SCANIO: </w:t>
      </w:r>
      <w:r w:rsidRPr="00B4605E">
        <w:rPr>
          <w:rFonts w:cstheme="minorHAnsi"/>
          <w:b/>
          <w:sz w:val="28"/>
          <w:szCs w:val="28"/>
        </w:rPr>
        <w:t>«</w:t>
      </w:r>
      <w:r w:rsidR="004F38D7" w:rsidRPr="004F38D7">
        <w:rPr>
          <w:b/>
          <w:sz w:val="28"/>
          <w:szCs w:val="28"/>
        </w:rPr>
        <w:t>INACCETTABILE, DOPO L’EMERGENZA DI QU</w:t>
      </w:r>
      <w:r w:rsidR="004F38D7">
        <w:rPr>
          <w:b/>
          <w:sz w:val="28"/>
          <w:szCs w:val="28"/>
        </w:rPr>
        <w:t xml:space="preserve">ESTA ESTATE, CHE NON SIA STATA </w:t>
      </w:r>
      <w:r w:rsidR="004F38D7" w:rsidRPr="004F38D7">
        <w:rPr>
          <w:b/>
          <w:sz w:val="28"/>
          <w:szCs w:val="28"/>
        </w:rPr>
        <w:t>POTENZIATA AZIONE ANTI INCENDIO.</w:t>
      </w:r>
    </w:p>
    <w:p w:rsidR="00054C83" w:rsidRPr="00B4605E" w:rsidRDefault="004F38D7" w:rsidP="004F38D7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GOVERNO SI MUOVA!</w:t>
      </w:r>
      <w:r w:rsidR="00B4605E" w:rsidRPr="00B4605E">
        <w:rPr>
          <w:rFonts w:cstheme="minorHAnsi"/>
          <w:b/>
          <w:sz w:val="28"/>
          <w:szCs w:val="28"/>
        </w:rPr>
        <w:t>»</w:t>
      </w:r>
    </w:p>
    <w:p w:rsidR="00054C83" w:rsidRDefault="00054C83"/>
    <w:p w:rsidR="00054C83" w:rsidRDefault="00010F7E" w:rsidP="00073F2C">
      <w:pPr>
        <w:jc w:val="both"/>
      </w:pPr>
      <w:r w:rsidRPr="00010F7E">
        <w:rPr>
          <w:rFonts w:cstheme="minorHAnsi"/>
          <w:i/>
        </w:rPr>
        <w:t>Roma, 30 Ottobre 2017</w:t>
      </w:r>
      <w:r w:rsidR="00073F2C">
        <w:rPr>
          <w:rFonts w:cstheme="minorHAnsi"/>
        </w:rPr>
        <w:t xml:space="preserve"> </w:t>
      </w:r>
      <w:proofErr w:type="gramStart"/>
      <w:r>
        <w:rPr>
          <w:rFonts w:cstheme="minorHAnsi"/>
        </w:rPr>
        <w:t>-</w:t>
      </w:r>
      <w:r w:rsidR="00054C83">
        <w:rPr>
          <w:rFonts w:cstheme="minorHAnsi"/>
        </w:rPr>
        <w:t>«</w:t>
      </w:r>
      <w:proofErr w:type="gramEnd"/>
      <w:r w:rsidR="00054C83">
        <w:t xml:space="preserve">Quest’estate ho lanciato una petizione per fermare gli incendiari </w:t>
      </w:r>
      <w:r w:rsidR="004E44A4">
        <w:t xml:space="preserve">– dichiara Alfonso Pecoraro Scanio, già Ministro dell’Ambiente e Presidente della Fondazione </w:t>
      </w:r>
      <w:proofErr w:type="spellStart"/>
      <w:r w:rsidR="004E44A4">
        <w:t>UniVerde</w:t>
      </w:r>
      <w:proofErr w:type="spellEnd"/>
      <w:r w:rsidR="004E44A4">
        <w:t xml:space="preserve"> - -</w:t>
      </w:r>
      <w:r w:rsidR="00054C83">
        <w:t>ed è assurdo che dopo l’emergenza che abbiamo dovuto affrontare, l’Italia continui ad andare a fu</w:t>
      </w:r>
      <w:r w:rsidR="00524312">
        <w:t xml:space="preserve">oco. Da più di una settimana in </w:t>
      </w:r>
      <w:proofErr w:type="spellStart"/>
      <w:r w:rsidR="00524312">
        <w:t>Valsusa</w:t>
      </w:r>
      <w:proofErr w:type="spellEnd"/>
      <w:r w:rsidR="00524312">
        <w:t xml:space="preserve"> la situazione è drammatica, le fiamme altissime hanno non solo divorato l’habitat naturale, circa </w:t>
      </w:r>
      <w:r w:rsidR="00524312" w:rsidRPr="00524312">
        <w:t>tremila ettari di boschi</w:t>
      </w:r>
      <w:r w:rsidR="00524312">
        <w:t>, ma messo a rischio la vita della popolazione</w:t>
      </w:r>
      <w:r w:rsidR="00B4605E">
        <w:t xml:space="preserve"> locale</w:t>
      </w:r>
      <w:r w:rsidR="00524312">
        <w:rPr>
          <w:rFonts w:cstheme="minorHAnsi"/>
        </w:rPr>
        <w:t>»</w:t>
      </w:r>
      <w:r w:rsidR="00B4605E">
        <w:rPr>
          <w:rFonts w:cstheme="minorHAnsi"/>
        </w:rPr>
        <w:t>.</w:t>
      </w:r>
    </w:p>
    <w:p w:rsidR="00524312" w:rsidRDefault="00B4605E" w:rsidP="00073F2C">
      <w:pPr>
        <w:jc w:val="both"/>
      </w:pPr>
      <w:r>
        <w:rPr>
          <w:rFonts w:cstheme="minorHAnsi"/>
        </w:rPr>
        <w:t>«</w:t>
      </w:r>
      <w:r w:rsidR="004E44A4">
        <w:t xml:space="preserve">Ritengo </w:t>
      </w:r>
      <w:r w:rsidR="00524312">
        <w:t xml:space="preserve">inaccettabile che non si siano prese misure adeguate </w:t>
      </w:r>
      <w:r w:rsidR="004E44A4">
        <w:t xml:space="preserve">– continua Pecoraro Scanio - </w:t>
      </w:r>
      <w:r>
        <w:t xml:space="preserve">e che il Governo non abbia investito sul potenziamento delle azioni anti incendio. </w:t>
      </w:r>
      <w:r w:rsidR="00524312" w:rsidRPr="00524312">
        <w:t xml:space="preserve">Occorre </w:t>
      </w:r>
      <w:r>
        <w:t>rafforzare</w:t>
      </w:r>
      <w:r w:rsidR="00524312" w:rsidRPr="00524312">
        <w:t xml:space="preserve"> i lavori investigativi, </w:t>
      </w:r>
      <w:bookmarkStart w:id="0" w:name="_GoBack"/>
      <w:bookmarkEnd w:id="0"/>
      <w:r w:rsidR="00524312" w:rsidRPr="00524312">
        <w:t>formare e sostenere la magistratura perché si giunga a pene coerenti con la gravità di questi crimini.</w:t>
      </w:r>
      <w:r w:rsidR="00524312">
        <w:t xml:space="preserve"> Solo con condanne severe potremmo fermare </w:t>
      </w:r>
      <w:r>
        <w:t xml:space="preserve">e scoraggiare </w:t>
      </w:r>
      <w:r w:rsidR="00524312">
        <w:t xml:space="preserve">gli </w:t>
      </w:r>
      <w:r>
        <w:t>incendiari</w:t>
      </w:r>
      <w:r w:rsidR="00524312">
        <w:t xml:space="preserve">. Le leggi ci sono, bisogna applicarle </w:t>
      </w:r>
      <w:r>
        <w:t>e farle funzionare</w:t>
      </w:r>
      <w:r>
        <w:rPr>
          <w:rFonts w:cstheme="minorHAnsi"/>
        </w:rPr>
        <w:t>»</w:t>
      </w:r>
      <w:r>
        <w:t>.</w:t>
      </w:r>
    </w:p>
    <w:p w:rsidR="00C5117C" w:rsidRDefault="00524312" w:rsidP="00073F2C">
      <w:pPr>
        <w:jc w:val="both"/>
      </w:pPr>
      <w:r>
        <w:rPr>
          <w:rFonts w:cstheme="minorHAnsi"/>
        </w:rPr>
        <w:t>«</w:t>
      </w:r>
      <w:r w:rsidR="00054C83">
        <w:t xml:space="preserve">Non bastano i </w:t>
      </w:r>
      <w:r w:rsidR="00054C83" w:rsidRPr="00054C83">
        <w:t>Canadair</w:t>
      </w:r>
      <w:r w:rsidR="00054C83">
        <w:t xml:space="preserve"> serve un piano di prevenzione </w:t>
      </w:r>
      <w:r w:rsidR="004E44A4">
        <w:t xml:space="preserve">– conclude Pecoraro Scanio - </w:t>
      </w:r>
      <w:r w:rsidR="00054C83">
        <w:t xml:space="preserve">come avevo già proposto con </w:t>
      </w:r>
      <w:r w:rsidR="00054C83" w:rsidRPr="00054C83">
        <w:t xml:space="preserve">barriere </w:t>
      </w:r>
      <w:proofErr w:type="spellStart"/>
      <w:r w:rsidR="00054C83" w:rsidRPr="00054C83">
        <w:t>frangifuoco</w:t>
      </w:r>
      <w:proofErr w:type="spellEnd"/>
      <w:r w:rsidR="00054C83" w:rsidRPr="00054C83">
        <w:t>, droni o altri sistemi robo</w:t>
      </w:r>
      <w:r w:rsidR="00B4605E">
        <w:t xml:space="preserve">tici di video e </w:t>
      </w:r>
      <w:proofErr w:type="spellStart"/>
      <w:r w:rsidR="00B4605E">
        <w:t>termosorveglianza</w:t>
      </w:r>
      <w:proofErr w:type="spellEnd"/>
      <w:r w:rsidR="00B4605E">
        <w:t xml:space="preserve"> e</w:t>
      </w:r>
      <w:r w:rsidR="00054C83" w:rsidRPr="00054C83">
        <w:t xml:space="preserve"> </w:t>
      </w:r>
      <w:r w:rsidR="00B4605E">
        <w:t xml:space="preserve">soprattutto </w:t>
      </w:r>
      <w:r w:rsidR="00054C83" w:rsidRPr="00054C83">
        <w:t>presidio territoriale</w:t>
      </w:r>
      <w:r w:rsidR="00054C83">
        <w:t xml:space="preserve">. </w:t>
      </w:r>
      <w:r w:rsidR="00B4605E">
        <w:t>Applicazioni semplici che però servono a fare manutenzione dei nostri boschi e foreste. È necessario anche controllare come vanno spesi i fondi stanziati dal Governo ed aiutare associazioni, squadre di volontari, gruppi locali che presiedono il territorio contro gli incendi</w:t>
      </w:r>
      <w:r w:rsidR="004E44A4">
        <w:rPr>
          <w:rFonts w:cstheme="minorHAnsi"/>
        </w:rPr>
        <w:t>»</w:t>
      </w:r>
      <w:r w:rsidR="00B4605E">
        <w:t xml:space="preserve">. </w:t>
      </w:r>
    </w:p>
    <w:p w:rsidR="00C03FBE" w:rsidRDefault="00C03FBE"/>
    <w:p w:rsidR="00C03FBE" w:rsidRDefault="00C03FBE" w:rsidP="00C03F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C03FBE" w:rsidRDefault="00C03FBE" w:rsidP="00C03F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888888"/>
          <w:sz w:val="18"/>
          <w:szCs w:val="18"/>
        </w:rPr>
        <w:t xml:space="preserve">Ufficio Stampa Fondazione </w:t>
      </w:r>
      <w:proofErr w:type="spellStart"/>
      <w:r>
        <w:rPr>
          <w:rFonts w:ascii="Arial" w:hAnsi="Arial" w:cs="Arial"/>
          <w:i/>
          <w:iCs/>
          <w:color w:val="888888"/>
          <w:sz w:val="18"/>
          <w:szCs w:val="18"/>
        </w:rPr>
        <w:t>UniVerde</w:t>
      </w:r>
      <w:proofErr w:type="spellEnd"/>
    </w:p>
    <w:p w:rsidR="00C03FBE" w:rsidRDefault="00C03FBE" w:rsidP="00C03F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888888"/>
          <w:sz w:val="18"/>
          <w:szCs w:val="18"/>
        </w:rPr>
        <w:t>via</w:t>
      </w:r>
      <w:proofErr w:type="gramEnd"/>
      <w:r>
        <w:rPr>
          <w:rFonts w:ascii="Arial" w:hAnsi="Arial" w:cs="Arial"/>
          <w:i/>
          <w:iCs/>
          <w:color w:val="888888"/>
          <w:sz w:val="18"/>
          <w:szCs w:val="18"/>
        </w:rPr>
        <w:t xml:space="preserve"> Salandra, 6</w:t>
      </w:r>
    </w:p>
    <w:p w:rsidR="00C03FBE" w:rsidRDefault="00C03FBE" w:rsidP="00C03F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888888"/>
          <w:sz w:val="18"/>
          <w:szCs w:val="18"/>
        </w:rPr>
        <w:t>00187 Roma</w:t>
      </w:r>
    </w:p>
    <w:p w:rsidR="00C03FBE" w:rsidRDefault="00C03FBE" w:rsidP="00C03F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i/>
          <w:iCs/>
          <w:color w:val="888888"/>
          <w:sz w:val="18"/>
          <w:szCs w:val="18"/>
        </w:rPr>
        <w:t>cell</w:t>
      </w:r>
      <w:proofErr w:type="spellEnd"/>
      <w:proofErr w:type="gramEnd"/>
      <w:r>
        <w:rPr>
          <w:rFonts w:ascii="Arial" w:hAnsi="Arial" w:cs="Arial"/>
          <w:i/>
          <w:iCs/>
          <w:color w:val="888888"/>
          <w:sz w:val="18"/>
          <w:szCs w:val="18"/>
        </w:rPr>
        <w:t>. 3297220702</w:t>
      </w:r>
    </w:p>
    <w:p w:rsidR="00C03FBE" w:rsidRDefault="00C03FBE" w:rsidP="00C03F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hyperlink r:id="rId5" w:tgtFrame="_blank" w:history="1">
        <w:r>
          <w:rPr>
            <w:rStyle w:val="Collegamentoipertestuale"/>
            <w:rFonts w:ascii="Arial" w:hAnsi="Arial" w:cs="Arial"/>
            <w:i/>
            <w:iCs/>
            <w:color w:val="1155CC"/>
            <w:sz w:val="18"/>
            <w:szCs w:val="18"/>
          </w:rPr>
          <w:t>ufficio.stampa@fondazioneuniverde.it</w:t>
        </w:r>
      </w:hyperlink>
    </w:p>
    <w:p w:rsidR="00C03FBE" w:rsidRDefault="00C03FBE" w:rsidP="00C03F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hyperlink r:id="rId6" w:tgtFrame="_blank" w:history="1">
        <w:r>
          <w:rPr>
            <w:rStyle w:val="Collegamentoipertestuale"/>
            <w:rFonts w:ascii="Arial" w:hAnsi="Arial" w:cs="Arial"/>
            <w:i/>
            <w:iCs/>
            <w:color w:val="1155CC"/>
            <w:sz w:val="18"/>
            <w:szCs w:val="18"/>
          </w:rPr>
          <w:t>www.fondazioneuniverde.it</w:t>
        </w:r>
      </w:hyperlink>
    </w:p>
    <w:p w:rsidR="00C03FBE" w:rsidRDefault="00C03FBE"/>
    <w:sectPr w:rsidR="00C03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83"/>
    <w:rsid w:val="00010F7E"/>
    <w:rsid w:val="00054C83"/>
    <w:rsid w:val="00073F2C"/>
    <w:rsid w:val="004E44A4"/>
    <w:rsid w:val="004F38D7"/>
    <w:rsid w:val="00524312"/>
    <w:rsid w:val="00B4605E"/>
    <w:rsid w:val="00C03FBE"/>
    <w:rsid w:val="00C5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9C194-A854-4EA9-86FB-5050C987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03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azioneuniverde.it/" TargetMode="External"/><Relationship Id="rId5" Type="http://schemas.openxmlformats.org/officeDocument/2006/relationships/hyperlink" Target="mailto:info@fondazioneuniverd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2017-10-30T11:09:00Z</dcterms:created>
  <dcterms:modified xsi:type="dcterms:W3CDTF">2017-10-30T13:33:00Z</dcterms:modified>
</cp:coreProperties>
</file>